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D26E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57BB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D26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FD26E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861F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Каштелян Миколі Борисовичу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6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Каштелян Миколі Борисовичу</w:t>
      </w:r>
      <w:r w:rsidR="00FD26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D26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 w:rsidR="00737355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D26E9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FD26E9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A861FB">
        <w:rPr>
          <w:color w:val="000000"/>
          <w:sz w:val="28"/>
          <w:szCs w:val="28"/>
          <w:lang w:val="uk-UA"/>
        </w:rPr>
        <w:t>2309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A861FB">
        <w:rPr>
          <w:color w:val="000000"/>
          <w:sz w:val="28"/>
          <w:szCs w:val="28"/>
          <w:lang w:val="uk-UA"/>
        </w:rPr>
        <w:t>2309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73735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FD26E9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FD26E9">
        <w:rPr>
          <w:color w:val="000000"/>
          <w:sz w:val="28"/>
          <w:szCs w:val="28"/>
          <w:lang w:val="uk-UA"/>
        </w:rPr>
        <w:t>Микулинці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FD26E9">
        <w:rPr>
          <w:color w:val="000000"/>
          <w:sz w:val="28"/>
          <w:szCs w:val="28"/>
          <w:lang w:val="uk-UA"/>
        </w:rPr>
        <w:t>Дачна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861FB">
        <w:rPr>
          <w:color w:val="000000"/>
          <w:sz w:val="28"/>
          <w:szCs w:val="28"/>
          <w:lang w:val="uk-UA"/>
        </w:rPr>
        <w:t>вий номер 0522485400:03:003:0107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861FB">
        <w:rPr>
          <w:color w:val="000000"/>
          <w:sz w:val="28"/>
          <w:szCs w:val="28"/>
          <w:lang w:val="uk-UA"/>
        </w:rPr>
        <w:t xml:space="preserve"> Каштелян Миколі Борисовичу</w:t>
      </w:r>
      <w:r w:rsidR="00DC6C5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3735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FD26E9">
        <w:rPr>
          <w:color w:val="000000"/>
          <w:sz w:val="28"/>
          <w:szCs w:val="28"/>
          <w:lang w:val="uk-UA"/>
        </w:rPr>
        <w:t xml:space="preserve">  В</w:t>
      </w:r>
      <w:r>
        <w:rPr>
          <w:color w:val="000000"/>
          <w:sz w:val="28"/>
          <w:szCs w:val="28"/>
          <w:lang w:val="uk-UA"/>
        </w:rPr>
        <w:t>итяг з рішення</w:t>
      </w:r>
      <w:r w:rsidR="00AF0BB5">
        <w:rPr>
          <w:color w:val="000000"/>
          <w:sz w:val="28"/>
          <w:szCs w:val="28"/>
          <w:lang w:val="uk-UA"/>
        </w:rPr>
        <w:t xml:space="preserve"> </w:t>
      </w:r>
      <w:r w:rsidR="00A861FB">
        <w:rPr>
          <w:color w:val="000000"/>
          <w:sz w:val="28"/>
          <w:szCs w:val="28"/>
          <w:lang w:val="uk-UA"/>
        </w:rPr>
        <w:t>15</w:t>
      </w:r>
      <w:r w:rsidR="00FD26E9">
        <w:rPr>
          <w:color w:val="000000"/>
          <w:sz w:val="28"/>
          <w:szCs w:val="28"/>
          <w:lang w:val="uk-UA"/>
        </w:rPr>
        <w:t xml:space="preserve"> </w:t>
      </w:r>
      <w:r w:rsidR="00A861FB">
        <w:rPr>
          <w:color w:val="000000"/>
          <w:sz w:val="28"/>
          <w:szCs w:val="28"/>
          <w:lang w:val="uk-UA"/>
        </w:rPr>
        <w:t>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FD26E9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</w:t>
      </w:r>
      <w:r w:rsidR="00737355">
        <w:rPr>
          <w:color w:val="000000"/>
          <w:sz w:val="28"/>
          <w:szCs w:val="28"/>
          <w:lang w:val="uk-UA"/>
        </w:rPr>
        <w:t xml:space="preserve"> народних депутатів </w:t>
      </w:r>
      <w:proofErr w:type="spellStart"/>
      <w:r w:rsidR="00A861FB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A861FB">
        <w:rPr>
          <w:color w:val="000000"/>
          <w:sz w:val="28"/>
          <w:szCs w:val="28"/>
          <w:lang w:val="uk-UA"/>
        </w:rPr>
        <w:t xml:space="preserve"> району від </w:t>
      </w:r>
      <w:r w:rsidR="00FD26E9">
        <w:rPr>
          <w:color w:val="000000"/>
          <w:sz w:val="28"/>
          <w:szCs w:val="28"/>
          <w:lang w:val="uk-UA"/>
        </w:rPr>
        <w:t>0</w:t>
      </w:r>
      <w:r w:rsidR="00A861FB">
        <w:rPr>
          <w:color w:val="000000"/>
          <w:sz w:val="28"/>
          <w:szCs w:val="28"/>
          <w:lang w:val="uk-UA"/>
        </w:rPr>
        <w:t>1</w:t>
      </w:r>
      <w:r w:rsidR="005D2698">
        <w:rPr>
          <w:color w:val="000000"/>
          <w:sz w:val="28"/>
          <w:szCs w:val="28"/>
          <w:lang w:val="uk-UA"/>
        </w:rPr>
        <w:t>.</w:t>
      </w:r>
      <w:r w:rsidR="00A861FB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A861FB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A861FB" w:rsidRPr="00A861FB">
        <w:rPr>
          <w:color w:val="000000"/>
          <w:sz w:val="28"/>
          <w:szCs w:val="28"/>
          <w:lang w:val="uk-UA"/>
        </w:rPr>
        <w:t xml:space="preserve"> </w:t>
      </w:r>
      <w:r w:rsidR="00A861FB">
        <w:rPr>
          <w:color w:val="000000"/>
          <w:sz w:val="28"/>
          <w:szCs w:val="28"/>
          <w:lang w:val="uk-UA"/>
        </w:rPr>
        <w:t>Каштелян Миколі Борисовичу</w:t>
      </w:r>
      <w:r w:rsidR="000B1DD2" w:rsidRPr="000B1DD2">
        <w:rPr>
          <w:color w:val="000000"/>
          <w:sz w:val="28"/>
          <w:szCs w:val="28"/>
          <w:lang w:val="uk-UA"/>
        </w:rPr>
        <w:t xml:space="preserve"> </w:t>
      </w:r>
      <w:r w:rsidR="00737355">
        <w:rPr>
          <w:color w:val="000000"/>
          <w:sz w:val="28"/>
          <w:szCs w:val="28"/>
          <w:lang w:val="uk-UA"/>
        </w:rPr>
        <w:t xml:space="preserve">використовувати земельну ділянку </w:t>
      </w:r>
      <w:r w:rsidR="00550D92" w:rsidRPr="00FE4D32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DC6C51" w:rsidRDefault="00DC6C51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</w:t>
      </w:r>
      <w:r w:rsidR="00FD26E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37355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35CE7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61FB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5C15"/>
    <w:rsid w:val="00DA6046"/>
    <w:rsid w:val="00DB6DD9"/>
    <w:rsid w:val="00DC043A"/>
    <w:rsid w:val="00DC6C51"/>
    <w:rsid w:val="00E07610"/>
    <w:rsid w:val="00E16AE2"/>
    <w:rsid w:val="00E311BF"/>
    <w:rsid w:val="00E5217F"/>
    <w:rsid w:val="00E57BB0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D26E9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77229-CEC6-4E2B-A0AB-D92F0439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2024-06-10T09:49:00Z</cp:lastPrinted>
  <dcterms:created xsi:type="dcterms:W3CDTF">2021-07-12T09:12:00Z</dcterms:created>
  <dcterms:modified xsi:type="dcterms:W3CDTF">2024-07-08T06:04:00Z</dcterms:modified>
</cp:coreProperties>
</file>